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C50" w:rsidRDefault="00935C50" w:rsidP="00935C50">
      <w:pPr>
        <w:pStyle w:val="StandardWeb"/>
        <w:contextualSpacing/>
      </w:pPr>
      <w:r>
        <w:t xml:space="preserve">Bettina von Arnim – Wer sich der Einsamkeit ergibt </w:t>
      </w:r>
    </w:p>
    <w:p w:rsidR="00935C50" w:rsidRDefault="00935C50" w:rsidP="00935C50">
      <w:pPr>
        <w:pStyle w:val="StandardWeb"/>
        <w:contextualSpacing/>
      </w:pPr>
    </w:p>
    <w:p w:rsidR="00935C50" w:rsidRDefault="00935C50" w:rsidP="00935C50">
      <w:pPr>
        <w:pStyle w:val="StandardWeb"/>
        <w:contextualSpacing/>
      </w:pPr>
      <w:r>
        <w:t>"Wer sich der Einsamkeit ergibt,</w:t>
      </w:r>
    </w:p>
    <w:p w:rsidR="00935C50" w:rsidRDefault="00935C50" w:rsidP="00935C50">
      <w:pPr>
        <w:pStyle w:val="StandardWeb"/>
        <w:contextualSpacing/>
      </w:pPr>
      <w:r>
        <w:t>Ach der ist bald allein;</w:t>
      </w:r>
    </w:p>
    <w:p w:rsidR="00935C50" w:rsidRDefault="00935C50" w:rsidP="00935C50">
      <w:pPr>
        <w:pStyle w:val="StandardWeb"/>
        <w:contextualSpacing/>
      </w:pPr>
      <w:r>
        <w:t>Ein jeder lebt, ein jeder liebt</w:t>
      </w:r>
    </w:p>
    <w:p w:rsidR="00935C50" w:rsidRDefault="00935C50" w:rsidP="00935C50">
      <w:pPr>
        <w:pStyle w:val="StandardWeb"/>
        <w:contextualSpacing/>
      </w:pPr>
      <w:r>
        <w:t xml:space="preserve">Und </w:t>
      </w:r>
      <w:proofErr w:type="spellStart"/>
      <w:r>
        <w:t>läßt</w:t>
      </w:r>
      <w:proofErr w:type="spellEnd"/>
      <w:r>
        <w:t xml:space="preserve"> ihn seiner Pein."</w:t>
      </w:r>
    </w:p>
    <w:p w:rsidR="00935C50" w:rsidRDefault="00935C50" w:rsidP="00935C50">
      <w:pPr>
        <w:pStyle w:val="StandardWeb"/>
        <w:contextualSpacing/>
      </w:pPr>
      <w:r>
        <w:t> </w:t>
      </w:r>
    </w:p>
    <w:p w:rsidR="00935C50" w:rsidRDefault="00935C50" w:rsidP="00935C50">
      <w:pPr>
        <w:pStyle w:val="StandardWeb"/>
        <w:contextualSpacing/>
      </w:pPr>
      <w:r>
        <w:t>Wer sich dem Weltgewühl ergibt,</w:t>
      </w:r>
    </w:p>
    <w:p w:rsidR="00935C50" w:rsidRDefault="00935C50" w:rsidP="00935C50">
      <w:pPr>
        <w:pStyle w:val="StandardWeb"/>
        <w:contextualSpacing/>
      </w:pPr>
      <w:r>
        <w:t>Der ist zwar nie allein.</w:t>
      </w:r>
    </w:p>
    <w:p w:rsidR="00935C50" w:rsidRDefault="00935C50" w:rsidP="00935C50">
      <w:pPr>
        <w:pStyle w:val="StandardWeb"/>
        <w:contextualSpacing/>
      </w:pPr>
      <w:r>
        <w:t>Doch was er lebt und was er liebt,</w:t>
      </w:r>
    </w:p>
    <w:p w:rsidR="00935C50" w:rsidRDefault="00935C50" w:rsidP="00935C50">
      <w:pPr>
        <w:pStyle w:val="StandardWeb"/>
        <w:contextualSpacing/>
      </w:pPr>
      <w:r>
        <w:t>Es wird wohl nimmer sein.</w:t>
      </w:r>
    </w:p>
    <w:p w:rsidR="00935C50" w:rsidRDefault="00935C50" w:rsidP="00935C50">
      <w:pPr>
        <w:pStyle w:val="StandardWeb"/>
        <w:contextualSpacing/>
      </w:pPr>
      <w:r>
        <w:t> </w:t>
      </w:r>
    </w:p>
    <w:p w:rsidR="00935C50" w:rsidRDefault="00935C50" w:rsidP="00935C50">
      <w:pPr>
        <w:pStyle w:val="StandardWeb"/>
        <w:contextualSpacing/>
      </w:pPr>
      <w:r>
        <w:t>Nur wer der Muse hin sich gibt,</w:t>
      </w:r>
    </w:p>
    <w:p w:rsidR="00935C50" w:rsidRDefault="00935C50" w:rsidP="00935C50">
      <w:pPr>
        <w:pStyle w:val="StandardWeb"/>
        <w:contextualSpacing/>
      </w:pPr>
      <w:r>
        <w:t xml:space="preserve">Der </w:t>
      </w:r>
      <w:proofErr w:type="gramStart"/>
      <w:r>
        <w:t>weilet</w:t>
      </w:r>
      <w:proofErr w:type="gramEnd"/>
      <w:r>
        <w:t xml:space="preserve"> gern allein,</w:t>
      </w:r>
    </w:p>
    <w:p w:rsidR="00935C50" w:rsidRDefault="00935C50" w:rsidP="00935C50">
      <w:pPr>
        <w:pStyle w:val="StandardWeb"/>
        <w:contextualSpacing/>
      </w:pPr>
      <w:r>
        <w:t xml:space="preserve">Er ahnt, </w:t>
      </w:r>
      <w:proofErr w:type="spellStart"/>
      <w:r>
        <w:t>daß</w:t>
      </w:r>
      <w:proofErr w:type="spellEnd"/>
      <w:r>
        <w:t xml:space="preserve"> sie ihn </w:t>
      </w:r>
      <w:proofErr w:type="gramStart"/>
      <w:r>
        <w:t>wieder liebt</w:t>
      </w:r>
      <w:proofErr w:type="gramEnd"/>
      <w:r>
        <w:t>,</w:t>
      </w:r>
    </w:p>
    <w:p w:rsidR="00935C50" w:rsidRDefault="00935C50" w:rsidP="00935C50">
      <w:pPr>
        <w:pStyle w:val="StandardWeb"/>
        <w:contextualSpacing/>
      </w:pPr>
      <w:r>
        <w:t>Von ihm geliebt will sein.</w:t>
      </w:r>
    </w:p>
    <w:p w:rsidR="00935C50" w:rsidRDefault="00935C50" w:rsidP="00935C50">
      <w:pPr>
        <w:pStyle w:val="StandardWeb"/>
        <w:contextualSpacing/>
      </w:pPr>
      <w:r>
        <w:t> </w:t>
      </w:r>
    </w:p>
    <w:p w:rsidR="00935C50" w:rsidRDefault="00935C50" w:rsidP="00935C50">
      <w:pPr>
        <w:pStyle w:val="StandardWeb"/>
        <w:contextualSpacing/>
      </w:pPr>
      <w:r>
        <w:t>Sie kränzt den Becher und Altar,</w:t>
      </w:r>
    </w:p>
    <w:p w:rsidR="00935C50" w:rsidRDefault="00935C50" w:rsidP="00935C50">
      <w:pPr>
        <w:pStyle w:val="StandardWeb"/>
        <w:contextualSpacing/>
      </w:pPr>
      <w:r>
        <w:t>Vergöttlicht Lust und Pein.</w:t>
      </w:r>
    </w:p>
    <w:p w:rsidR="00935C50" w:rsidRDefault="00935C50" w:rsidP="00935C50">
      <w:pPr>
        <w:pStyle w:val="StandardWeb"/>
        <w:contextualSpacing/>
      </w:pPr>
      <w:r>
        <w:t>Was sie ihm gibt, es ist so wahr,</w:t>
      </w:r>
    </w:p>
    <w:p w:rsidR="00935C50" w:rsidRDefault="00935C50" w:rsidP="00935C50">
      <w:pPr>
        <w:pStyle w:val="StandardWeb"/>
        <w:contextualSpacing/>
      </w:pPr>
      <w:r>
        <w:t>Gewährt ein ewig Sein.</w:t>
      </w:r>
    </w:p>
    <w:p w:rsidR="00935C50" w:rsidRDefault="00935C50" w:rsidP="00935C50">
      <w:pPr>
        <w:pStyle w:val="StandardWeb"/>
        <w:contextualSpacing/>
      </w:pPr>
      <w:r>
        <w:t> </w:t>
      </w:r>
    </w:p>
    <w:p w:rsidR="00935C50" w:rsidRDefault="00935C50" w:rsidP="00935C50">
      <w:pPr>
        <w:pStyle w:val="StandardWeb"/>
        <w:contextualSpacing/>
      </w:pPr>
      <w:r>
        <w:t xml:space="preserve">Es </w:t>
      </w:r>
      <w:proofErr w:type="gramStart"/>
      <w:r>
        <w:t>blühet</w:t>
      </w:r>
      <w:proofErr w:type="gramEnd"/>
      <w:r>
        <w:t xml:space="preserve"> hell in seiner Brust</w:t>
      </w:r>
    </w:p>
    <w:p w:rsidR="00935C50" w:rsidRDefault="00935C50" w:rsidP="00935C50">
      <w:pPr>
        <w:pStyle w:val="StandardWeb"/>
        <w:contextualSpacing/>
      </w:pPr>
      <w:r>
        <w:t>Der Lebensflamme Schein.</w:t>
      </w:r>
    </w:p>
    <w:p w:rsidR="00935C50" w:rsidRDefault="00935C50" w:rsidP="00935C50">
      <w:pPr>
        <w:pStyle w:val="StandardWeb"/>
        <w:contextualSpacing/>
      </w:pPr>
      <w:r>
        <w:t xml:space="preserve">Im Himmlischen ist ihm </w:t>
      </w:r>
      <w:proofErr w:type="spellStart"/>
      <w:r>
        <w:t>bewußt</w:t>
      </w:r>
      <w:proofErr w:type="spellEnd"/>
    </w:p>
    <w:p w:rsidR="00935C50" w:rsidRDefault="00935C50" w:rsidP="00935C50">
      <w:pPr>
        <w:pStyle w:val="StandardWeb"/>
        <w:contextualSpacing/>
      </w:pPr>
      <w:r>
        <w:t xml:space="preserve">Das reine </w:t>
      </w:r>
      <w:proofErr w:type="spellStart"/>
      <w:r>
        <w:t>irdsche</w:t>
      </w:r>
      <w:proofErr w:type="spellEnd"/>
      <w:r>
        <w:t xml:space="preserve"> Sein.</w:t>
      </w:r>
      <w:bookmarkStart w:id="0" w:name="_GoBack"/>
      <w:bookmarkEnd w:id="0"/>
    </w:p>
    <w:p w:rsidR="00F9451F" w:rsidRDefault="00F9451F"/>
    <w:sectPr w:rsidR="00F9451F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C50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35C50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3D2098"/>
  <w15:chartTrackingRefBased/>
  <w15:docId w15:val="{A501CD7C-4E69-F34B-8AA6-154DC8D7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35C5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555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2019-09-19T08:55:00Z</dcterms:created>
  <dcterms:modified xsi:type="dcterms:W3CDTF">2019-09-19T08:56:00Z</dcterms:modified>
</cp:coreProperties>
</file>